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1E7FA3" w14:textId="7A1B277D" w:rsidR="004079B4" w:rsidRPr="004079B4" w:rsidRDefault="004079B4" w:rsidP="000F3219">
      <w:pPr>
        <w:spacing w:after="0" w:line="240" w:lineRule="auto"/>
        <w:outlineLvl w:val="4"/>
        <w:rPr>
          <w:rFonts w:ascii="inherit" w:eastAsia="Times New Roman" w:hAnsi="inherit" w:cs="Times New Roman"/>
          <w:b/>
          <w:bCs/>
          <w:color w:val="FF0000"/>
          <w:sz w:val="21"/>
          <w:szCs w:val="21"/>
        </w:rPr>
      </w:pPr>
      <w:r w:rsidRPr="004079B4">
        <w:rPr>
          <w:rFonts w:ascii="inherit" w:eastAsia="Times New Roman" w:hAnsi="inherit" w:cs="Times New Roman"/>
          <w:b/>
          <w:bCs/>
          <w:color w:val="FF0000"/>
          <w:sz w:val="21"/>
          <w:szCs w:val="21"/>
        </w:rPr>
        <w:t>MUST INCLUDE PINTO AS A REFERENCE…HIS REFERENCE IS AT THE END OF THE READING ASSIGNMENT</w:t>
      </w:r>
    </w:p>
    <w:p w14:paraId="640F214D" w14:textId="77777777" w:rsidR="004079B4" w:rsidRDefault="004079B4" w:rsidP="000F3219">
      <w:pPr>
        <w:spacing w:after="0" w:line="240" w:lineRule="auto"/>
        <w:outlineLvl w:val="4"/>
        <w:rPr>
          <w:rFonts w:ascii="inherit" w:eastAsia="Times New Roman" w:hAnsi="inherit" w:cs="Times New Roman"/>
          <w:b/>
          <w:bCs/>
          <w:color w:val="555555"/>
          <w:sz w:val="21"/>
          <w:szCs w:val="21"/>
        </w:rPr>
      </w:pPr>
    </w:p>
    <w:p w14:paraId="700E2E28" w14:textId="77777777" w:rsidR="004079B4" w:rsidRDefault="004079B4" w:rsidP="000F3219">
      <w:pPr>
        <w:spacing w:after="0" w:line="240" w:lineRule="auto"/>
        <w:outlineLvl w:val="4"/>
        <w:rPr>
          <w:rFonts w:ascii="inherit" w:eastAsia="Times New Roman" w:hAnsi="inherit" w:cs="Times New Roman"/>
          <w:b/>
          <w:bCs/>
          <w:color w:val="555555"/>
          <w:sz w:val="21"/>
          <w:szCs w:val="21"/>
        </w:rPr>
      </w:pPr>
    </w:p>
    <w:p w14:paraId="1912E419" w14:textId="337D7C16" w:rsidR="000F3219" w:rsidRPr="000F3219" w:rsidRDefault="000F3219" w:rsidP="000F3219">
      <w:pPr>
        <w:spacing w:after="0" w:line="240" w:lineRule="auto"/>
        <w:outlineLvl w:val="4"/>
        <w:rPr>
          <w:rFonts w:ascii="inherit" w:eastAsia="Times New Roman" w:hAnsi="inherit" w:cs="Times New Roman"/>
          <w:b/>
          <w:bCs/>
          <w:color w:val="555555"/>
          <w:sz w:val="21"/>
          <w:szCs w:val="21"/>
        </w:rPr>
      </w:pPr>
      <w:r w:rsidRPr="000F3219">
        <w:rPr>
          <w:rFonts w:ascii="inherit" w:eastAsia="Times New Roman" w:hAnsi="inherit" w:cs="Times New Roman"/>
          <w:b/>
          <w:bCs/>
          <w:color w:val="555555"/>
          <w:sz w:val="21"/>
          <w:szCs w:val="21"/>
        </w:rPr>
        <w:t>Instructions</w:t>
      </w:r>
    </w:p>
    <w:p w14:paraId="04C55A1E" w14:textId="77777777" w:rsidR="000F3219" w:rsidRPr="000F3219" w:rsidRDefault="000F3219" w:rsidP="000F3219">
      <w:pPr>
        <w:spacing w:after="0" w:line="240" w:lineRule="auto"/>
        <w:rPr>
          <w:rFonts w:ascii="inherit" w:eastAsia="Times New Roman" w:hAnsi="inherit" w:cs="Times New Roman"/>
          <w:color w:val="333333"/>
          <w:sz w:val="24"/>
          <w:szCs w:val="24"/>
        </w:rPr>
      </w:pPr>
      <w:r w:rsidRPr="000F3219">
        <w:rPr>
          <w:rFonts w:ascii="inherit" w:eastAsia="Times New Roman" w:hAnsi="inherit" w:cs="Times New Roman"/>
          <w:color w:val="333333"/>
          <w:sz w:val="24"/>
          <w:szCs w:val="24"/>
        </w:rPr>
        <w:t xml:space="preserve">Use the projects you completed in Units III and VI to conduct a preliminary risk analysis. Use a qualitative and a quantitative technique to evaluate project risk. The total assignment is worth 100 points. Please submit as one document. </w:t>
      </w:r>
    </w:p>
    <w:p w14:paraId="221EEBDF" w14:textId="77777777" w:rsidR="000F3219" w:rsidRPr="000F3219" w:rsidRDefault="000F3219" w:rsidP="000F3219">
      <w:pPr>
        <w:spacing w:after="0" w:line="240" w:lineRule="auto"/>
        <w:rPr>
          <w:rFonts w:ascii="inherit" w:eastAsia="Times New Roman" w:hAnsi="inherit" w:cs="Times New Roman"/>
          <w:color w:val="333333"/>
          <w:sz w:val="24"/>
          <w:szCs w:val="24"/>
        </w:rPr>
      </w:pPr>
      <w:r w:rsidRPr="000F3219">
        <w:rPr>
          <w:rFonts w:ascii="inherit" w:eastAsia="Times New Roman" w:hAnsi="inherit" w:cs="Times New Roman"/>
          <w:color w:val="333333"/>
          <w:sz w:val="24"/>
          <w:szCs w:val="24"/>
        </w:rPr>
        <w:t xml:space="preserve">See the sample risk analysis on pages 253–254 in the textbook. Your essay should include the following components: </w:t>
      </w:r>
    </w:p>
    <w:p w14:paraId="174B7B9E" w14:textId="77777777" w:rsidR="000F3219" w:rsidRPr="000F3219" w:rsidRDefault="000F3219" w:rsidP="000F3219">
      <w:pPr>
        <w:numPr>
          <w:ilvl w:val="0"/>
          <w:numId w:val="1"/>
        </w:numPr>
        <w:spacing w:after="0" w:line="240" w:lineRule="auto"/>
        <w:ind w:left="0"/>
        <w:rPr>
          <w:rFonts w:ascii="inherit" w:eastAsia="Times New Roman" w:hAnsi="inherit" w:cs="Times New Roman"/>
          <w:color w:val="333333"/>
          <w:sz w:val="24"/>
          <w:szCs w:val="24"/>
        </w:rPr>
      </w:pPr>
      <w:r w:rsidRPr="000F3219">
        <w:rPr>
          <w:rFonts w:ascii="inherit" w:eastAsia="Times New Roman" w:hAnsi="inherit" w:cs="Times New Roman"/>
          <w:color w:val="333333"/>
          <w:sz w:val="24"/>
          <w:szCs w:val="24"/>
        </w:rPr>
        <w:t xml:space="preserve">Generate a set of likely risk </w:t>
      </w:r>
      <w:proofErr w:type="gramStart"/>
      <w:r w:rsidRPr="000F3219">
        <w:rPr>
          <w:rFonts w:ascii="inherit" w:eastAsia="Times New Roman" w:hAnsi="inherit" w:cs="Times New Roman"/>
          <w:color w:val="333333"/>
          <w:sz w:val="24"/>
          <w:szCs w:val="24"/>
        </w:rPr>
        <w:t>factors, and</w:t>
      </w:r>
      <w:proofErr w:type="gramEnd"/>
      <w:r w:rsidRPr="000F3219">
        <w:rPr>
          <w:rFonts w:ascii="inherit" w:eastAsia="Times New Roman" w:hAnsi="inherit" w:cs="Times New Roman"/>
          <w:color w:val="333333"/>
          <w:sz w:val="24"/>
          <w:szCs w:val="24"/>
        </w:rPr>
        <w:t xml:space="preserve"> discuss them in terms of probability and consequences. </w:t>
      </w:r>
    </w:p>
    <w:p w14:paraId="45D21951" w14:textId="77777777" w:rsidR="000F3219" w:rsidRPr="000F3219" w:rsidRDefault="000F3219" w:rsidP="000F3219">
      <w:pPr>
        <w:numPr>
          <w:ilvl w:val="0"/>
          <w:numId w:val="1"/>
        </w:numPr>
        <w:spacing w:after="0" w:line="240" w:lineRule="auto"/>
        <w:ind w:left="0"/>
        <w:rPr>
          <w:rFonts w:ascii="inherit" w:eastAsia="Times New Roman" w:hAnsi="inherit" w:cs="Times New Roman"/>
          <w:color w:val="333333"/>
          <w:sz w:val="24"/>
          <w:szCs w:val="24"/>
        </w:rPr>
      </w:pPr>
      <w:r w:rsidRPr="000F3219">
        <w:rPr>
          <w:rFonts w:ascii="inherit" w:eastAsia="Times New Roman" w:hAnsi="inherit" w:cs="Times New Roman"/>
          <w:color w:val="333333"/>
          <w:sz w:val="24"/>
          <w:szCs w:val="24"/>
        </w:rPr>
        <w:t xml:space="preserve">Use a qualitative technique to evaluate project risk. </w:t>
      </w:r>
    </w:p>
    <w:p w14:paraId="282205C1" w14:textId="77777777" w:rsidR="000F3219" w:rsidRPr="000F3219" w:rsidRDefault="000F3219" w:rsidP="000F3219">
      <w:pPr>
        <w:numPr>
          <w:ilvl w:val="0"/>
          <w:numId w:val="1"/>
        </w:numPr>
        <w:spacing w:after="0" w:line="240" w:lineRule="auto"/>
        <w:ind w:left="0"/>
        <w:rPr>
          <w:rFonts w:ascii="inherit" w:eastAsia="Times New Roman" w:hAnsi="inherit" w:cs="Times New Roman"/>
          <w:color w:val="333333"/>
          <w:sz w:val="24"/>
          <w:szCs w:val="24"/>
        </w:rPr>
      </w:pPr>
      <w:r w:rsidRPr="000F3219">
        <w:rPr>
          <w:rFonts w:ascii="inherit" w:eastAsia="Times New Roman" w:hAnsi="inherit" w:cs="Times New Roman"/>
          <w:color w:val="333333"/>
          <w:sz w:val="24"/>
          <w:szCs w:val="24"/>
        </w:rPr>
        <w:t xml:space="preserve">Use a quantitative technique to evaluate project risk. </w:t>
      </w:r>
    </w:p>
    <w:p w14:paraId="3C4381F9" w14:textId="77777777" w:rsidR="000F3219" w:rsidRPr="000F3219" w:rsidRDefault="000F3219" w:rsidP="000F3219">
      <w:pPr>
        <w:numPr>
          <w:ilvl w:val="0"/>
          <w:numId w:val="1"/>
        </w:numPr>
        <w:spacing w:after="0" w:line="240" w:lineRule="auto"/>
        <w:ind w:left="0"/>
        <w:rPr>
          <w:rFonts w:ascii="inherit" w:eastAsia="Times New Roman" w:hAnsi="inherit" w:cs="Times New Roman"/>
          <w:color w:val="333333"/>
          <w:sz w:val="24"/>
          <w:szCs w:val="24"/>
        </w:rPr>
      </w:pPr>
      <w:r w:rsidRPr="000F3219">
        <w:rPr>
          <w:rFonts w:ascii="inherit" w:eastAsia="Times New Roman" w:hAnsi="inherit" w:cs="Times New Roman"/>
          <w:color w:val="333333"/>
          <w:sz w:val="24"/>
          <w:szCs w:val="24"/>
        </w:rPr>
        <w:t xml:space="preserve">Develop preliminary strategies for risk mitigation. </w:t>
      </w:r>
    </w:p>
    <w:p w14:paraId="04DE0487" w14:textId="77777777" w:rsidR="000F3219" w:rsidRPr="000F3219" w:rsidRDefault="000F3219" w:rsidP="000F3219">
      <w:pPr>
        <w:numPr>
          <w:ilvl w:val="0"/>
          <w:numId w:val="1"/>
        </w:numPr>
        <w:spacing w:after="0" w:line="240" w:lineRule="auto"/>
        <w:ind w:left="0"/>
        <w:rPr>
          <w:rFonts w:ascii="inherit" w:eastAsia="Times New Roman" w:hAnsi="inherit" w:cs="Times New Roman"/>
          <w:color w:val="333333"/>
          <w:sz w:val="24"/>
          <w:szCs w:val="24"/>
        </w:rPr>
      </w:pPr>
      <w:r w:rsidRPr="000F3219">
        <w:rPr>
          <w:rFonts w:ascii="inherit" w:eastAsia="Times New Roman" w:hAnsi="inherit" w:cs="Times New Roman"/>
          <w:color w:val="333333"/>
          <w:sz w:val="24"/>
          <w:szCs w:val="24"/>
        </w:rPr>
        <w:t xml:space="preserve">Create a resource-leveling table for your project. For more information on resource leveling, refer to pages 407–416 in the textbook. </w:t>
      </w:r>
    </w:p>
    <w:p w14:paraId="54606511" w14:textId="77777777" w:rsidR="000F3219" w:rsidRPr="000F3219" w:rsidRDefault="000F3219" w:rsidP="000F3219">
      <w:pPr>
        <w:spacing w:after="0" w:line="240" w:lineRule="auto"/>
        <w:rPr>
          <w:rFonts w:ascii="inherit" w:eastAsia="Times New Roman" w:hAnsi="inherit" w:cs="Times New Roman"/>
          <w:color w:val="333333"/>
          <w:sz w:val="24"/>
          <w:szCs w:val="24"/>
        </w:rPr>
      </w:pPr>
      <w:r w:rsidRPr="000F3219">
        <w:rPr>
          <w:rFonts w:ascii="inherit" w:eastAsia="Times New Roman" w:hAnsi="inherit" w:cs="Times New Roman"/>
          <w:color w:val="333333"/>
          <w:sz w:val="24"/>
          <w:szCs w:val="24"/>
        </w:rPr>
        <w:t xml:space="preserve">Your essay should be at least three pages in length, not counting the title and reference pages. All sources used, including the textbook, must be referenced. Paraphrased and quoted material must have accompanying citations. Your document must be </w:t>
      </w:r>
      <w:proofErr w:type="gramStart"/>
      <w:r w:rsidRPr="000F3219">
        <w:rPr>
          <w:rFonts w:ascii="inherit" w:eastAsia="Times New Roman" w:hAnsi="inherit" w:cs="Times New Roman"/>
          <w:color w:val="333333"/>
          <w:sz w:val="24"/>
          <w:szCs w:val="24"/>
        </w:rPr>
        <w:t>formatted</w:t>
      </w:r>
      <w:proofErr w:type="gramEnd"/>
      <w:r w:rsidRPr="000F3219">
        <w:rPr>
          <w:rFonts w:ascii="inherit" w:eastAsia="Times New Roman" w:hAnsi="inherit" w:cs="Times New Roman"/>
          <w:color w:val="333333"/>
          <w:sz w:val="24"/>
          <w:szCs w:val="24"/>
        </w:rPr>
        <w:t xml:space="preserve"> and references cited following APA guidelines. </w:t>
      </w:r>
    </w:p>
    <w:p w14:paraId="6FE5D7F3" w14:textId="3B61269B" w:rsidR="008D2DAA" w:rsidRPr="000F3219" w:rsidRDefault="008D2DAA" w:rsidP="000F3219">
      <w:bookmarkStart w:id="0" w:name="_GoBack"/>
      <w:bookmarkEnd w:id="0"/>
    </w:p>
    <w:sectPr w:rsidR="008D2DAA" w:rsidRPr="000F32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8D0261"/>
    <w:multiLevelType w:val="multilevel"/>
    <w:tmpl w:val="CC64D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228"/>
    <w:rsid w:val="000F3219"/>
    <w:rsid w:val="001909D0"/>
    <w:rsid w:val="0028219D"/>
    <w:rsid w:val="00310CF7"/>
    <w:rsid w:val="004079B4"/>
    <w:rsid w:val="00636228"/>
    <w:rsid w:val="008D2DAA"/>
    <w:rsid w:val="00E95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38587"/>
  <w15:chartTrackingRefBased/>
  <w15:docId w15:val="{48DB6DE9-0AC9-4108-98D9-B0A8A7BEC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244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173</Words>
  <Characters>988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4</cp:revision>
  <dcterms:created xsi:type="dcterms:W3CDTF">2019-06-11T17:20:00Z</dcterms:created>
  <dcterms:modified xsi:type="dcterms:W3CDTF">2019-06-11T17:24:00Z</dcterms:modified>
</cp:coreProperties>
</file>